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1E" w:rsidRPr="008D4F1E" w:rsidRDefault="008D4F1E" w:rsidP="008D4F1E">
      <w:pPr>
        <w:widowControl/>
        <w:numPr>
          <w:ilvl w:val="0"/>
          <w:numId w:val="1"/>
        </w:numPr>
        <w:shd w:val="clear" w:color="auto" w:fill="FFFFFF"/>
        <w:spacing w:line="375" w:lineRule="atLeast"/>
        <w:ind w:left="0"/>
        <w:jc w:val="center"/>
        <w:rPr>
          <w:rFonts w:ascii="simsun" w:eastAsia="宋体" w:hAnsi="simsun" w:cs="宋体"/>
          <w:b/>
          <w:bCs/>
          <w:color w:val="000000"/>
          <w:kern w:val="0"/>
          <w:sz w:val="24"/>
          <w:szCs w:val="24"/>
        </w:rPr>
      </w:pPr>
      <w:r w:rsidRPr="008D4F1E">
        <w:rPr>
          <w:rFonts w:ascii="simsun" w:eastAsia="宋体" w:hAnsi="simsun" w:cs="宋体"/>
          <w:b/>
          <w:bCs/>
          <w:color w:val="000000"/>
          <w:kern w:val="0"/>
          <w:sz w:val="24"/>
          <w:szCs w:val="24"/>
        </w:rPr>
        <w:t>关于申报</w:t>
      </w:r>
      <w:r w:rsidRPr="008D4F1E">
        <w:rPr>
          <w:rFonts w:ascii="simsun" w:eastAsia="宋体" w:hAnsi="simsun" w:cs="宋体"/>
          <w:b/>
          <w:bCs/>
          <w:color w:val="000000"/>
          <w:kern w:val="0"/>
          <w:sz w:val="24"/>
          <w:szCs w:val="24"/>
        </w:rPr>
        <w:t>2018</w:t>
      </w:r>
      <w:r w:rsidRPr="008D4F1E">
        <w:rPr>
          <w:rFonts w:ascii="simsun" w:eastAsia="宋体" w:hAnsi="simsun" w:cs="宋体"/>
          <w:b/>
          <w:bCs/>
          <w:color w:val="000000"/>
          <w:kern w:val="0"/>
          <w:sz w:val="24"/>
          <w:szCs w:val="24"/>
        </w:rPr>
        <w:t>年度江苏省社科应用研究精品工程外语类课题的通知</w:t>
      </w:r>
    </w:p>
    <w:p w:rsidR="008D4F1E" w:rsidRPr="008D4F1E" w:rsidRDefault="008D4F1E" w:rsidP="008D4F1E">
      <w:pPr>
        <w:widowControl/>
        <w:numPr>
          <w:ilvl w:val="0"/>
          <w:numId w:val="1"/>
        </w:numPr>
        <w:shd w:val="clear" w:color="auto" w:fill="FFFFFF"/>
        <w:spacing w:line="360" w:lineRule="atLeast"/>
        <w:ind w:left="0"/>
        <w:jc w:val="left"/>
        <w:rPr>
          <w:rFonts w:ascii="simsun" w:eastAsia="宋体" w:hAnsi="simsun" w:cs="宋体"/>
          <w:color w:val="000000"/>
          <w:kern w:val="0"/>
          <w:sz w:val="18"/>
          <w:szCs w:val="18"/>
        </w:rPr>
      </w:pPr>
      <w:r w:rsidRPr="008D4F1E">
        <w:rPr>
          <w:rFonts w:ascii="simsun" w:eastAsia="宋体" w:hAnsi="simsun" w:cs="宋体"/>
          <w:color w:val="000000"/>
          <w:kern w:val="0"/>
          <w:szCs w:val="21"/>
        </w:rPr>
        <w:t>各外语类学会，各高校社科处（社科联）：</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为促进江苏外语类学会研究能力建设，深化外语教学、科研、对外文化交流中重要现实问题研究，江苏省社科联联合上海外语教育出版社开展</w:t>
      </w:r>
      <w:r w:rsidRPr="008D4F1E">
        <w:rPr>
          <w:rFonts w:ascii="simsun" w:eastAsia="宋体" w:hAnsi="simsun" w:cs="宋体"/>
          <w:color w:val="000000"/>
          <w:kern w:val="0"/>
          <w:szCs w:val="21"/>
        </w:rPr>
        <w:t>“2018</w:t>
      </w:r>
      <w:r w:rsidRPr="008D4F1E">
        <w:rPr>
          <w:rFonts w:ascii="simsun" w:eastAsia="宋体" w:hAnsi="simsun" w:cs="宋体"/>
          <w:color w:val="000000"/>
          <w:kern w:val="0"/>
          <w:szCs w:val="21"/>
        </w:rPr>
        <w:t>年度江苏省社科应用研究精品工程外语类研究课题</w:t>
      </w:r>
      <w:r w:rsidRPr="008D4F1E">
        <w:rPr>
          <w:rFonts w:ascii="simsun" w:eastAsia="宋体" w:hAnsi="simsun" w:cs="宋体"/>
          <w:color w:val="000000"/>
          <w:kern w:val="0"/>
          <w:szCs w:val="21"/>
        </w:rPr>
        <w:t>”</w:t>
      </w:r>
      <w:r w:rsidRPr="008D4F1E">
        <w:rPr>
          <w:rFonts w:ascii="simsun" w:eastAsia="宋体" w:hAnsi="simsun" w:cs="宋体"/>
          <w:color w:val="000000"/>
          <w:kern w:val="0"/>
          <w:szCs w:val="21"/>
        </w:rPr>
        <w:t>申报工作。现将申报事项通知如下：</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b/>
          <w:bCs/>
          <w:color w:val="000000"/>
          <w:kern w:val="0"/>
          <w:szCs w:val="21"/>
        </w:rPr>
        <w:t>一、指导思想</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坚持以习近平新时代中国特色社会主义思想和党的十九大精神为指导，以课题为抓手，整合全省外国文学、语言教学、翻译等研究力量和学术资源，加强外语教学、科研、对外文化交流和学科建设中重要现实问题研究，推出高质量、有影响的研究成果，培养青年人才队伍，更好地服务江苏经济社会发展。</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b/>
          <w:bCs/>
          <w:color w:val="000000"/>
          <w:kern w:val="0"/>
          <w:szCs w:val="21"/>
        </w:rPr>
        <w:t>二、课题申报</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1.</w:t>
      </w:r>
      <w:r w:rsidRPr="008D4F1E">
        <w:rPr>
          <w:rFonts w:ascii="simsun" w:eastAsia="宋体" w:hAnsi="simsun" w:cs="宋体"/>
          <w:color w:val="000000"/>
          <w:kern w:val="0"/>
          <w:szCs w:val="21"/>
        </w:rPr>
        <w:t>申报对象：本年度课题主要面向江苏外语学会、高校从事外语教学的教师，年龄不超过</w:t>
      </w:r>
      <w:r w:rsidRPr="008D4F1E">
        <w:rPr>
          <w:rFonts w:ascii="simsun" w:eastAsia="宋体" w:hAnsi="simsun" w:cs="宋体"/>
          <w:color w:val="000000"/>
          <w:kern w:val="0"/>
          <w:szCs w:val="21"/>
        </w:rPr>
        <w:t>60</w:t>
      </w:r>
      <w:r w:rsidRPr="008D4F1E">
        <w:rPr>
          <w:rFonts w:ascii="simsun" w:eastAsia="宋体" w:hAnsi="simsun" w:cs="宋体"/>
          <w:color w:val="000000"/>
          <w:kern w:val="0"/>
          <w:szCs w:val="21"/>
        </w:rPr>
        <w:t>岁（含</w:t>
      </w:r>
      <w:r w:rsidRPr="008D4F1E">
        <w:rPr>
          <w:rFonts w:ascii="simsun" w:eastAsia="宋体" w:hAnsi="simsun" w:cs="宋体"/>
          <w:color w:val="000000"/>
          <w:kern w:val="0"/>
          <w:szCs w:val="21"/>
        </w:rPr>
        <w:t>60</w:t>
      </w:r>
      <w:r w:rsidRPr="008D4F1E">
        <w:rPr>
          <w:rFonts w:ascii="simsun" w:eastAsia="宋体" w:hAnsi="simsun" w:cs="宋体"/>
          <w:color w:val="000000"/>
          <w:kern w:val="0"/>
          <w:szCs w:val="21"/>
        </w:rPr>
        <w:t>岁），以课题组暨项目负责人的组织形式申报课题。</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2.</w:t>
      </w:r>
      <w:r w:rsidRPr="008D4F1E">
        <w:rPr>
          <w:rFonts w:ascii="simsun" w:eastAsia="宋体" w:hAnsi="simsun" w:cs="宋体"/>
          <w:color w:val="000000"/>
          <w:kern w:val="0"/>
          <w:szCs w:val="21"/>
        </w:rPr>
        <w:t>申报时间：</w:t>
      </w:r>
      <w:r w:rsidRPr="008D4F1E">
        <w:rPr>
          <w:rFonts w:ascii="simsun" w:eastAsia="宋体" w:hAnsi="simsun" w:cs="宋体"/>
          <w:color w:val="000000"/>
          <w:kern w:val="0"/>
          <w:szCs w:val="21"/>
        </w:rPr>
        <w:t>2018</w:t>
      </w:r>
      <w:r w:rsidRPr="008D4F1E">
        <w:rPr>
          <w:rFonts w:ascii="simsun" w:eastAsia="宋体" w:hAnsi="simsun" w:cs="宋体"/>
          <w:color w:val="000000"/>
          <w:kern w:val="0"/>
          <w:szCs w:val="21"/>
        </w:rPr>
        <w:t>年</w:t>
      </w:r>
      <w:r w:rsidRPr="008D4F1E">
        <w:rPr>
          <w:rFonts w:ascii="simsun" w:eastAsia="宋体" w:hAnsi="simsun" w:cs="宋体"/>
          <w:color w:val="000000"/>
          <w:kern w:val="0"/>
          <w:szCs w:val="21"/>
        </w:rPr>
        <w:t>6</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5</w:t>
      </w:r>
      <w:r w:rsidRPr="008D4F1E">
        <w:rPr>
          <w:rFonts w:ascii="simsun" w:eastAsia="宋体" w:hAnsi="simsun" w:cs="宋体"/>
          <w:color w:val="000000"/>
          <w:kern w:val="0"/>
          <w:szCs w:val="21"/>
        </w:rPr>
        <w:t>日至</w:t>
      </w:r>
      <w:r w:rsidRPr="008D4F1E">
        <w:rPr>
          <w:rFonts w:ascii="simsun" w:eastAsia="宋体" w:hAnsi="simsun" w:cs="宋体"/>
          <w:color w:val="000000"/>
          <w:kern w:val="0"/>
          <w:szCs w:val="21"/>
        </w:rPr>
        <w:t>6</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30</w:t>
      </w:r>
      <w:r w:rsidRPr="008D4F1E">
        <w:rPr>
          <w:rFonts w:ascii="simsun" w:eastAsia="宋体" w:hAnsi="simsun" w:cs="宋体"/>
          <w:color w:val="000000"/>
          <w:kern w:val="0"/>
          <w:szCs w:val="21"/>
        </w:rPr>
        <w:t>日止。</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3.</w:t>
      </w:r>
      <w:r w:rsidRPr="008D4F1E">
        <w:rPr>
          <w:rFonts w:ascii="simsun" w:eastAsia="宋体" w:hAnsi="simsun" w:cs="宋体"/>
          <w:color w:val="000000"/>
          <w:kern w:val="0"/>
          <w:szCs w:val="21"/>
        </w:rPr>
        <w:t>申报选题：申报者可依据《</w:t>
      </w:r>
      <w:r w:rsidRPr="008D4F1E">
        <w:rPr>
          <w:rFonts w:ascii="simsun" w:eastAsia="宋体" w:hAnsi="simsun" w:cs="宋体"/>
          <w:color w:val="000000"/>
          <w:kern w:val="0"/>
          <w:szCs w:val="21"/>
        </w:rPr>
        <w:t>2018</w:t>
      </w:r>
      <w:r w:rsidRPr="008D4F1E">
        <w:rPr>
          <w:rFonts w:ascii="simsun" w:eastAsia="宋体" w:hAnsi="simsun" w:cs="宋体"/>
          <w:color w:val="000000"/>
          <w:kern w:val="0"/>
          <w:szCs w:val="21"/>
        </w:rPr>
        <w:t>年度江苏省社科应用研究精品工程外语类课题指南》（见附件），细化申报选题或自行确定选题。</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4.</w:t>
      </w:r>
      <w:r w:rsidRPr="008D4F1E">
        <w:rPr>
          <w:rFonts w:ascii="simsun" w:eastAsia="宋体" w:hAnsi="simsun" w:cs="宋体"/>
          <w:color w:val="000000"/>
          <w:kern w:val="0"/>
          <w:szCs w:val="21"/>
        </w:rPr>
        <w:t>申报人登录江苏社科网（</w:t>
      </w:r>
      <w:r w:rsidRPr="008D4F1E">
        <w:rPr>
          <w:rFonts w:ascii="simsun" w:eastAsia="宋体" w:hAnsi="simsun" w:cs="宋体"/>
          <w:color w:val="000000"/>
          <w:kern w:val="0"/>
          <w:szCs w:val="21"/>
        </w:rPr>
        <w:t>http://www.js-skl.cn/</w:t>
      </w:r>
      <w:r w:rsidRPr="008D4F1E">
        <w:rPr>
          <w:rFonts w:ascii="simsun" w:eastAsia="宋体" w:hAnsi="simsun" w:cs="宋体"/>
          <w:color w:val="000000"/>
          <w:kern w:val="0"/>
          <w:szCs w:val="21"/>
        </w:rPr>
        <w:t>）江苏社科应用研究精品工程课题申报系统注册帐号，在系统中下载填写精品工程课题（外语专项）申请书，并在系统提交申报，同时打印纸质《申请书》一式三份交由所在单位科研管理部门盖章后于</w:t>
      </w:r>
      <w:r w:rsidRPr="008D4F1E">
        <w:rPr>
          <w:rFonts w:ascii="simsun" w:eastAsia="宋体" w:hAnsi="simsun" w:cs="宋体"/>
          <w:color w:val="000000"/>
          <w:kern w:val="0"/>
          <w:szCs w:val="21"/>
        </w:rPr>
        <w:t>6</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30</w:t>
      </w:r>
      <w:r w:rsidRPr="008D4F1E">
        <w:rPr>
          <w:rFonts w:ascii="simsun" w:eastAsia="宋体" w:hAnsi="simsun" w:cs="宋体"/>
          <w:color w:val="000000"/>
          <w:kern w:val="0"/>
          <w:szCs w:val="21"/>
        </w:rPr>
        <w:t>日前寄送至省社科联科研中心。</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5.</w:t>
      </w:r>
      <w:r w:rsidRPr="008D4F1E">
        <w:rPr>
          <w:rFonts w:ascii="simsun" w:eastAsia="宋体" w:hAnsi="simsun" w:cs="宋体"/>
          <w:color w:val="000000"/>
          <w:kern w:val="0"/>
          <w:szCs w:val="21"/>
        </w:rPr>
        <w:t>已获其他单位立项的课题不得重复申报，承担省社科联研究课题尚未完成，不得作为项目负责人申报本年度课题。</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b/>
          <w:bCs/>
          <w:color w:val="000000"/>
          <w:kern w:val="0"/>
          <w:szCs w:val="21"/>
        </w:rPr>
        <w:t>四、立项管理</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Cs w:val="21"/>
        </w:rPr>
      </w:pPr>
      <w:r w:rsidRPr="008D4F1E">
        <w:rPr>
          <w:rFonts w:ascii="simsun" w:eastAsia="宋体" w:hAnsi="simsun" w:cs="宋体"/>
          <w:color w:val="000000"/>
          <w:kern w:val="0"/>
          <w:szCs w:val="21"/>
        </w:rPr>
        <w:t>1.</w:t>
      </w:r>
      <w:r w:rsidRPr="008D4F1E">
        <w:rPr>
          <w:rFonts w:ascii="simsun" w:eastAsia="宋体" w:hAnsi="simsun" w:cs="宋体"/>
          <w:color w:val="000000"/>
          <w:kern w:val="0"/>
          <w:szCs w:val="21"/>
        </w:rPr>
        <w:t>课题立项。申报课题经专家评审、省社科联党组审定同意立项，并在江苏社科网公示。</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2.</w:t>
      </w:r>
      <w:r w:rsidRPr="008D4F1E">
        <w:rPr>
          <w:rFonts w:ascii="simsun" w:eastAsia="宋体" w:hAnsi="simsun" w:cs="宋体"/>
          <w:color w:val="000000"/>
          <w:kern w:val="0"/>
          <w:szCs w:val="21"/>
        </w:rPr>
        <w:t>项目类别。分重点项目、一般项目和立项不资助项目。</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3.</w:t>
      </w:r>
      <w:r w:rsidRPr="008D4F1E">
        <w:rPr>
          <w:rFonts w:ascii="simsun" w:eastAsia="宋体" w:hAnsi="simsun" w:cs="宋体"/>
          <w:color w:val="000000"/>
          <w:kern w:val="0"/>
          <w:szCs w:val="21"/>
        </w:rPr>
        <w:t>资助经费。</w:t>
      </w:r>
      <w:r w:rsidRPr="008D4F1E">
        <w:rPr>
          <w:rFonts w:ascii="simsun" w:eastAsia="宋体" w:hAnsi="simsun" w:cs="宋体"/>
          <w:color w:val="000000"/>
          <w:kern w:val="0"/>
          <w:szCs w:val="21"/>
        </w:rPr>
        <w:t>2018</w:t>
      </w:r>
      <w:r w:rsidRPr="008D4F1E">
        <w:rPr>
          <w:rFonts w:ascii="simsun" w:eastAsia="宋体" w:hAnsi="simsun" w:cs="宋体"/>
          <w:color w:val="000000"/>
          <w:kern w:val="0"/>
          <w:szCs w:val="21"/>
        </w:rPr>
        <w:t>年度设立项项目</w:t>
      </w:r>
      <w:r w:rsidRPr="008D4F1E">
        <w:rPr>
          <w:rFonts w:ascii="simsun" w:eastAsia="宋体" w:hAnsi="simsun" w:cs="宋体"/>
          <w:color w:val="000000"/>
          <w:kern w:val="0"/>
          <w:szCs w:val="21"/>
        </w:rPr>
        <w:t>80</w:t>
      </w:r>
      <w:r w:rsidRPr="008D4F1E">
        <w:rPr>
          <w:rFonts w:ascii="simsun" w:eastAsia="宋体" w:hAnsi="simsun" w:cs="宋体"/>
          <w:color w:val="000000"/>
          <w:kern w:val="0"/>
          <w:szCs w:val="21"/>
        </w:rPr>
        <w:t>项，其中重点项目</w:t>
      </w:r>
      <w:r w:rsidRPr="008D4F1E">
        <w:rPr>
          <w:rFonts w:ascii="simsun" w:eastAsia="宋体" w:hAnsi="simsun" w:cs="宋体"/>
          <w:color w:val="000000"/>
          <w:kern w:val="0"/>
          <w:szCs w:val="21"/>
        </w:rPr>
        <w:t>5</w:t>
      </w:r>
      <w:r w:rsidRPr="008D4F1E">
        <w:rPr>
          <w:rFonts w:ascii="simsun" w:eastAsia="宋体" w:hAnsi="simsun" w:cs="宋体"/>
          <w:color w:val="000000"/>
          <w:kern w:val="0"/>
          <w:szCs w:val="21"/>
        </w:rPr>
        <w:t>项，每项资助</w:t>
      </w:r>
      <w:r w:rsidRPr="008D4F1E">
        <w:rPr>
          <w:rFonts w:ascii="simsun" w:eastAsia="宋体" w:hAnsi="simsun" w:cs="宋体"/>
          <w:color w:val="000000"/>
          <w:kern w:val="0"/>
          <w:szCs w:val="21"/>
        </w:rPr>
        <w:t>20000</w:t>
      </w:r>
      <w:r w:rsidRPr="008D4F1E">
        <w:rPr>
          <w:rFonts w:ascii="simsun" w:eastAsia="宋体" w:hAnsi="simsun" w:cs="宋体"/>
          <w:color w:val="000000"/>
          <w:kern w:val="0"/>
          <w:szCs w:val="21"/>
        </w:rPr>
        <w:t>元；一般项目</w:t>
      </w:r>
      <w:r w:rsidRPr="008D4F1E">
        <w:rPr>
          <w:rFonts w:ascii="simsun" w:eastAsia="宋体" w:hAnsi="simsun" w:cs="宋体"/>
          <w:color w:val="000000"/>
          <w:kern w:val="0"/>
          <w:szCs w:val="21"/>
        </w:rPr>
        <w:t>35</w:t>
      </w:r>
      <w:r w:rsidRPr="008D4F1E">
        <w:rPr>
          <w:rFonts w:ascii="simsun" w:eastAsia="宋体" w:hAnsi="simsun" w:cs="宋体"/>
          <w:color w:val="000000"/>
          <w:kern w:val="0"/>
          <w:szCs w:val="21"/>
        </w:rPr>
        <w:t>项，每项资助</w:t>
      </w:r>
      <w:r w:rsidRPr="008D4F1E">
        <w:rPr>
          <w:rFonts w:ascii="simsun" w:eastAsia="宋体" w:hAnsi="simsun" w:cs="宋体"/>
          <w:color w:val="000000"/>
          <w:kern w:val="0"/>
          <w:szCs w:val="21"/>
        </w:rPr>
        <w:t>10000</w:t>
      </w:r>
      <w:r w:rsidRPr="008D4F1E">
        <w:rPr>
          <w:rFonts w:ascii="simsun" w:eastAsia="宋体" w:hAnsi="simsun" w:cs="宋体"/>
          <w:color w:val="000000"/>
          <w:kern w:val="0"/>
          <w:szCs w:val="21"/>
        </w:rPr>
        <w:t>元；立项不资助项目</w:t>
      </w:r>
      <w:r w:rsidRPr="008D4F1E">
        <w:rPr>
          <w:rFonts w:ascii="simsun" w:eastAsia="宋体" w:hAnsi="simsun" w:cs="宋体"/>
          <w:color w:val="000000"/>
          <w:kern w:val="0"/>
          <w:szCs w:val="21"/>
        </w:rPr>
        <w:t>40</w:t>
      </w:r>
      <w:r w:rsidRPr="008D4F1E">
        <w:rPr>
          <w:rFonts w:ascii="simsun" w:eastAsia="宋体" w:hAnsi="simsun" w:cs="宋体"/>
          <w:color w:val="000000"/>
          <w:kern w:val="0"/>
          <w:szCs w:val="21"/>
        </w:rPr>
        <w:t>项。资助经费由上海外语教育出版社提供，直接汇入课题组所在单位账户。</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4.</w:t>
      </w:r>
      <w:r w:rsidRPr="008D4F1E">
        <w:rPr>
          <w:rFonts w:ascii="simsun" w:eastAsia="宋体" w:hAnsi="simsun" w:cs="宋体"/>
          <w:color w:val="000000"/>
          <w:kern w:val="0"/>
          <w:szCs w:val="21"/>
        </w:rPr>
        <w:t>项目管理。各申报单位根据实际情况对立项课题配套相应经费支持。省社科联科研中心具体负责课题立项后的研究管理，建立项目单位和项目负责人责任制。</w:t>
      </w:r>
    </w:p>
    <w:p w:rsidR="008D4F1E" w:rsidRPr="008D4F1E" w:rsidRDefault="008D4F1E" w:rsidP="008D4F1E">
      <w:pPr>
        <w:widowControl/>
        <w:shd w:val="clear" w:color="auto" w:fill="FFFFFF"/>
        <w:spacing w:line="360" w:lineRule="atLeast"/>
        <w:ind w:firstLine="375"/>
        <w:jc w:val="left"/>
        <w:rPr>
          <w:rFonts w:ascii="simsun" w:eastAsia="宋体" w:hAnsi="simsun" w:cs="宋体"/>
          <w:b/>
          <w:color w:val="000000"/>
          <w:kern w:val="0"/>
          <w:sz w:val="18"/>
          <w:szCs w:val="18"/>
        </w:rPr>
      </w:pPr>
      <w:r w:rsidRPr="008D4F1E">
        <w:rPr>
          <w:rFonts w:ascii="simsun" w:eastAsia="宋体" w:hAnsi="simsun" w:cs="宋体"/>
          <w:b/>
          <w:color w:val="000000"/>
          <w:kern w:val="0"/>
          <w:szCs w:val="21"/>
        </w:rPr>
        <w:t>五、课题结项</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1.</w:t>
      </w:r>
      <w:r w:rsidRPr="008D4F1E">
        <w:rPr>
          <w:rFonts w:ascii="simsun" w:eastAsia="宋体" w:hAnsi="simsun" w:cs="宋体"/>
          <w:color w:val="000000"/>
          <w:kern w:val="0"/>
          <w:szCs w:val="21"/>
        </w:rPr>
        <w:t>成果形式：撰写外语教学、实践创新、对外文化交流等相关教材或论著书稿</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部；公开发表论文</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篇；撰写研究报告</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篇；课程教学与社会实践成果</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项，如课件、在线资源建设项目等。具体要求如下：重点项目须在全国中文核心期刊发表论文</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篇，并提供上述其他研究成果</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项；一般项目须在省级以上公开出版物发表论文</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篇，并提供上述其他研究成果</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项；立项不资助项目选择上述成果形式其中之一即可。</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lastRenderedPageBreak/>
        <w:t>2.</w:t>
      </w:r>
      <w:r w:rsidRPr="008D4F1E">
        <w:rPr>
          <w:rFonts w:ascii="simsun" w:eastAsia="宋体" w:hAnsi="simsun" w:cs="宋体"/>
          <w:color w:val="000000"/>
          <w:kern w:val="0"/>
          <w:szCs w:val="21"/>
        </w:rPr>
        <w:t>完成时间：重点项目研究时间为两年，</w:t>
      </w:r>
      <w:r w:rsidRPr="008D4F1E">
        <w:rPr>
          <w:rFonts w:ascii="simsun" w:eastAsia="宋体" w:hAnsi="simsun" w:cs="宋体"/>
          <w:color w:val="000000"/>
          <w:kern w:val="0"/>
          <w:szCs w:val="21"/>
        </w:rPr>
        <w:t>2020</w:t>
      </w:r>
      <w:r w:rsidRPr="008D4F1E">
        <w:rPr>
          <w:rFonts w:ascii="simsun" w:eastAsia="宋体" w:hAnsi="simsun" w:cs="宋体"/>
          <w:color w:val="000000"/>
          <w:kern w:val="0"/>
          <w:szCs w:val="21"/>
        </w:rPr>
        <w:t>年</w:t>
      </w:r>
      <w:r w:rsidRPr="008D4F1E">
        <w:rPr>
          <w:rFonts w:ascii="simsun" w:eastAsia="宋体" w:hAnsi="simsun" w:cs="宋体"/>
          <w:color w:val="000000"/>
          <w:kern w:val="0"/>
          <w:szCs w:val="21"/>
        </w:rPr>
        <w:t>9</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30</w:t>
      </w:r>
      <w:r w:rsidRPr="008D4F1E">
        <w:rPr>
          <w:rFonts w:ascii="simsun" w:eastAsia="宋体" w:hAnsi="simsun" w:cs="宋体"/>
          <w:color w:val="000000"/>
          <w:kern w:val="0"/>
          <w:szCs w:val="21"/>
        </w:rPr>
        <w:t>日前提交相关结项材料，一般项目和立项不资助项目研究时间为</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年，</w:t>
      </w:r>
      <w:r w:rsidRPr="008D4F1E">
        <w:rPr>
          <w:rFonts w:ascii="simsun" w:eastAsia="宋体" w:hAnsi="simsun" w:cs="宋体"/>
          <w:color w:val="000000"/>
          <w:kern w:val="0"/>
          <w:szCs w:val="21"/>
        </w:rPr>
        <w:t>2019</w:t>
      </w:r>
      <w:r w:rsidRPr="008D4F1E">
        <w:rPr>
          <w:rFonts w:ascii="simsun" w:eastAsia="宋体" w:hAnsi="simsun" w:cs="宋体"/>
          <w:color w:val="000000"/>
          <w:kern w:val="0"/>
          <w:szCs w:val="21"/>
        </w:rPr>
        <w:t>年</w:t>
      </w:r>
      <w:r w:rsidRPr="008D4F1E">
        <w:rPr>
          <w:rFonts w:ascii="simsun" w:eastAsia="宋体" w:hAnsi="simsun" w:cs="宋体"/>
          <w:color w:val="000000"/>
          <w:kern w:val="0"/>
          <w:szCs w:val="21"/>
        </w:rPr>
        <w:t>9</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30</w:t>
      </w:r>
      <w:r w:rsidRPr="008D4F1E">
        <w:rPr>
          <w:rFonts w:ascii="simsun" w:eastAsia="宋体" w:hAnsi="simsun" w:cs="宋体"/>
          <w:color w:val="000000"/>
          <w:kern w:val="0"/>
          <w:szCs w:val="21"/>
        </w:rPr>
        <w:t>日前提交相关结项材料。结项材料包括：《鉴定结项审批书》（在申报系统中填报下载），成果原件和复印件（教材、专著、研究报告类每项成果报送原件</w:t>
      </w:r>
      <w:r w:rsidRPr="008D4F1E">
        <w:rPr>
          <w:rFonts w:ascii="simsun" w:eastAsia="宋体" w:hAnsi="simsun" w:cs="宋体"/>
          <w:color w:val="000000"/>
          <w:kern w:val="0"/>
          <w:szCs w:val="21"/>
        </w:rPr>
        <w:t>3</w:t>
      </w:r>
      <w:r w:rsidRPr="008D4F1E">
        <w:rPr>
          <w:rFonts w:ascii="simsun" w:eastAsia="宋体" w:hAnsi="simsun" w:cs="宋体"/>
          <w:color w:val="000000"/>
          <w:kern w:val="0"/>
          <w:szCs w:val="21"/>
        </w:rPr>
        <w:t>份；论文类每项成果报送原件</w:t>
      </w:r>
      <w:r w:rsidRPr="008D4F1E">
        <w:rPr>
          <w:rFonts w:ascii="simsun" w:eastAsia="宋体" w:hAnsi="simsun" w:cs="宋体"/>
          <w:color w:val="000000"/>
          <w:kern w:val="0"/>
          <w:szCs w:val="21"/>
        </w:rPr>
        <w:t>1</w:t>
      </w:r>
      <w:r w:rsidRPr="008D4F1E">
        <w:rPr>
          <w:rFonts w:ascii="simsun" w:eastAsia="宋体" w:hAnsi="simsun" w:cs="宋体"/>
          <w:color w:val="000000"/>
          <w:kern w:val="0"/>
          <w:szCs w:val="21"/>
        </w:rPr>
        <w:t>份，复印件</w:t>
      </w:r>
      <w:r w:rsidRPr="008D4F1E">
        <w:rPr>
          <w:rFonts w:ascii="simsun" w:eastAsia="宋体" w:hAnsi="simsun" w:cs="宋体"/>
          <w:color w:val="000000"/>
          <w:kern w:val="0"/>
          <w:szCs w:val="21"/>
        </w:rPr>
        <w:t>2</w:t>
      </w:r>
      <w:r w:rsidRPr="008D4F1E">
        <w:rPr>
          <w:rFonts w:ascii="simsun" w:eastAsia="宋体" w:hAnsi="simsun" w:cs="宋体"/>
          <w:color w:val="000000"/>
          <w:kern w:val="0"/>
          <w:szCs w:val="21"/>
        </w:rPr>
        <w:t>份；课件、在线资源等以电子光盘等形式提交</w:t>
      </w:r>
      <w:r w:rsidRPr="008D4F1E">
        <w:rPr>
          <w:rFonts w:ascii="simsun" w:eastAsia="宋体" w:hAnsi="simsun" w:cs="宋体"/>
          <w:color w:val="000000"/>
          <w:kern w:val="0"/>
          <w:szCs w:val="21"/>
        </w:rPr>
        <w:t>3</w:t>
      </w:r>
      <w:r w:rsidRPr="008D4F1E">
        <w:rPr>
          <w:rFonts w:ascii="simsun" w:eastAsia="宋体" w:hAnsi="simsun" w:cs="宋体"/>
          <w:color w:val="000000"/>
          <w:kern w:val="0"/>
          <w:szCs w:val="21"/>
        </w:rPr>
        <w:t>份）。</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3.</w:t>
      </w:r>
      <w:r w:rsidRPr="008D4F1E">
        <w:rPr>
          <w:rFonts w:ascii="simsun" w:eastAsia="宋体" w:hAnsi="simsun" w:cs="宋体"/>
          <w:color w:val="000000"/>
          <w:kern w:val="0"/>
          <w:szCs w:val="21"/>
        </w:rPr>
        <w:t>成果评审：课题结项采取集中评审方式，课题成果经专家评审通过后给予结项，优秀成果将汇编成册。</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Cs w:val="21"/>
        </w:rPr>
      </w:pPr>
      <w:r w:rsidRPr="008D4F1E">
        <w:rPr>
          <w:rFonts w:ascii="simsun" w:eastAsia="宋体" w:hAnsi="simsun" w:cs="宋体"/>
          <w:b/>
          <w:bCs/>
          <w:color w:val="000000"/>
          <w:kern w:val="0"/>
          <w:szCs w:val="21"/>
        </w:rPr>
        <w:t>六、联系方式</w:t>
      </w:r>
      <w:r w:rsidRPr="008D4F1E">
        <w:rPr>
          <w:rFonts w:ascii="simsun" w:eastAsia="宋体" w:hAnsi="simsun" w:cs="宋体"/>
          <w:color w:val="000000"/>
          <w:kern w:val="0"/>
          <w:szCs w:val="21"/>
        </w:rPr>
        <w:t xml:space="preserve"> </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邮寄地址：南京市建邺路</w:t>
      </w:r>
      <w:r w:rsidRPr="008D4F1E">
        <w:rPr>
          <w:rFonts w:ascii="simsun" w:eastAsia="宋体" w:hAnsi="simsun" w:cs="宋体"/>
          <w:color w:val="000000"/>
          <w:kern w:val="0"/>
          <w:szCs w:val="21"/>
        </w:rPr>
        <w:t>168</w:t>
      </w:r>
      <w:r w:rsidRPr="008D4F1E">
        <w:rPr>
          <w:rFonts w:ascii="simsun" w:eastAsia="宋体" w:hAnsi="simsun" w:cs="宋体"/>
          <w:color w:val="000000"/>
          <w:kern w:val="0"/>
          <w:szCs w:val="21"/>
        </w:rPr>
        <w:t>号</w:t>
      </w:r>
      <w:r w:rsidRPr="008D4F1E">
        <w:rPr>
          <w:rFonts w:ascii="simsun" w:eastAsia="宋体" w:hAnsi="simsun" w:cs="宋体"/>
          <w:color w:val="000000"/>
          <w:kern w:val="0"/>
          <w:szCs w:val="21"/>
        </w:rPr>
        <w:t>4</w:t>
      </w:r>
      <w:r w:rsidRPr="008D4F1E">
        <w:rPr>
          <w:rFonts w:ascii="simsun" w:eastAsia="宋体" w:hAnsi="simsun" w:cs="宋体"/>
          <w:color w:val="000000"/>
          <w:kern w:val="0"/>
          <w:szCs w:val="21"/>
        </w:rPr>
        <w:t>号楼</w:t>
      </w:r>
      <w:r w:rsidRPr="008D4F1E">
        <w:rPr>
          <w:rFonts w:ascii="simsun" w:eastAsia="宋体" w:hAnsi="simsun" w:cs="宋体"/>
          <w:color w:val="000000"/>
          <w:kern w:val="0"/>
          <w:szCs w:val="21"/>
        </w:rPr>
        <w:t>413</w:t>
      </w:r>
      <w:r w:rsidRPr="008D4F1E">
        <w:rPr>
          <w:rFonts w:ascii="simsun" w:eastAsia="宋体" w:hAnsi="simsun" w:cs="宋体"/>
          <w:color w:val="000000"/>
          <w:kern w:val="0"/>
          <w:szCs w:val="21"/>
        </w:rPr>
        <w:t>室省社科联科研中心</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联系人：胡元姣</w:t>
      </w:r>
    </w:p>
    <w:p w:rsid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联系电话：</w:t>
      </w:r>
      <w:r w:rsidRPr="008D4F1E">
        <w:rPr>
          <w:rFonts w:ascii="simsun" w:eastAsia="宋体" w:hAnsi="simsun" w:cs="宋体"/>
          <w:color w:val="000000"/>
          <w:kern w:val="0"/>
          <w:szCs w:val="21"/>
        </w:rPr>
        <w:t>18112990330</w:t>
      </w:r>
    </w:p>
    <w:p w:rsidR="008D4F1E" w:rsidRPr="008D4F1E" w:rsidRDefault="008D4F1E" w:rsidP="008D4F1E">
      <w:pPr>
        <w:widowControl/>
        <w:shd w:val="clear" w:color="auto" w:fill="FFFFFF"/>
        <w:spacing w:line="360" w:lineRule="atLeast"/>
        <w:ind w:firstLine="375"/>
        <w:jc w:val="left"/>
        <w:rPr>
          <w:rFonts w:ascii="simsun" w:eastAsia="宋体" w:hAnsi="simsun" w:cs="宋体"/>
          <w:color w:val="000000"/>
          <w:kern w:val="0"/>
          <w:sz w:val="18"/>
          <w:szCs w:val="18"/>
        </w:rPr>
      </w:pPr>
      <w:r w:rsidRPr="008D4F1E">
        <w:rPr>
          <w:rFonts w:ascii="simsun" w:eastAsia="宋体" w:hAnsi="simsun" w:cs="宋体"/>
          <w:color w:val="000000"/>
          <w:kern w:val="0"/>
          <w:szCs w:val="21"/>
        </w:rPr>
        <w:t>邮政编码：</w:t>
      </w:r>
      <w:r w:rsidRPr="008D4F1E">
        <w:rPr>
          <w:rFonts w:ascii="simsun" w:eastAsia="宋体" w:hAnsi="simsun" w:cs="宋体"/>
          <w:color w:val="000000"/>
          <w:kern w:val="0"/>
          <w:szCs w:val="21"/>
        </w:rPr>
        <w:t>210004</w:t>
      </w:r>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r w:rsidRPr="008D4F1E">
        <w:rPr>
          <w:rFonts w:ascii="simsun" w:eastAsia="宋体" w:hAnsi="simsun" w:cs="宋体"/>
          <w:color w:val="000000"/>
          <w:kern w:val="0"/>
          <w:sz w:val="18"/>
          <w:szCs w:val="18"/>
        </w:rPr>
        <w:t> </w:t>
      </w:r>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r w:rsidRPr="008D4F1E">
        <w:rPr>
          <w:rFonts w:ascii="simsun" w:eastAsia="宋体" w:hAnsi="simsun" w:cs="宋体"/>
          <w:color w:val="000000"/>
          <w:kern w:val="0"/>
          <w:szCs w:val="21"/>
        </w:rPr>
        <w:t xml:space="preserve">  </w:t>
      </w:r>
      <w:r w:rsidRPr="008D4F1E">
        <w:rPr>
          <w:rFonts w:ascii="simsun" w:eastAsia="宋体" w:hAnsi="simsun" w:cs="宋体"/>
          <w:color w:val="000000"/>
          <w:kern w:val="0"/>
          <w:szCs w:val="21"/>
        </w:rPr>
        <w:t>附件：</w:t>
      </w:r>
      <w:r>
        <w:rPr>
          <w:rFonts w:ascii="simsun" w:eastAsia="宋体" w:hAnsi="simsun" w:cs="宋体" w:hint="eastAsia"/>
          <w:color w:val="000000"/>
          <w:kern w:val="0"/>
          <w:szCs w:val="21"/>
        </w:rPr>
        <w:t xml:space="preserve"> </w:t>
      </w:r>
      <w:r w:rsidRPr="008D4F1E">
        <w:rPr>
          <w:rFonts w:ascii="simsun" w:eastAsia="宋体" w:hAnsi="simsun" w:cs="宋体"/>
          <w:color w:val="000000"/>
          <w:kern w:val="0"/>
          <w:szCs w:val="21"/>
        </w:rPr>
        <w:t>1.2018</w:t>
      </w:r>
      <w:r w:rsidRPr="008D4F1E">
        <w:rPr>
          <w:rFonts w:ascii="simsun" w:eastAsia="宋体" w:hAnsi="simsun" w:cs="宋体"/>
          <w:color w:val="000000"/>
          <w:kern w:val="0"/>
          <w:szCs w:val="21"/>
        </w:rPr>
        <w:t>年度江苏省社科应用研究精品工程外语类课题指南</w:t>
      </w:r>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hyperlink r:id="rId5" w:history="1">
        <w:r w:rsidRPr="008D4F1E">
          <w:rPr>
            <w:rFonts w:ascii="simsun" w:eastAsia="宋体" w:hAnsi="simsun" w:cs="宋体"/>
            <w:color w:val="000000"/>
            <w:kern w:val="0"/>
            <w:szCs w:val="21"/>
          </w:rPr>
          <w:t>           2.</w:t>
        </w:r>
        <w:r w:rsidRPr="008D4F1E">
          <w:rPr>
            <w:rFonts w:ascii="simsun" w:eastAsia="宋体" w:hAnsi="simsun" w:cs="宋体"/>
            <w:color w:val="000000"/>
            <w:kern w:val="0"/>
            <w:szCs w:val="21"/>
          </w:rPr>
          <w:t>江苏省社科应用研究精品工程外语类课题申请书（点击下载）</w:t>
        </w:r>
      </w:hyperlink>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hyperlink r:id="rId6" w:history="1">
        <w:r w:rsidRPr="008D4F1E">
          <w:rPr>
            <w:rFonts w:ascii="simsun" w:eastAsia="宋体" w:hAnsi="simsun" w:cs="宋体"/>
            <w:color w:val="000000"/>
            <w:kern w:val="0"/>
            <w:sz w:val="18"/>
            <w:szCs w:val="18"/>
          </w:rPr>
          <w:t>             3.</w:t>
        </w:r>
        <w:r w:rsidRPr="008D4F1E">
          <w:rPr>
            <w:rFonts w:ascii="simsun" w:eastAsia="宋体" w:hAnsi="simsun" w:cs="宋体"/>
            <w:color w:val="000000"/>
            <w:kern w:val="0"/>
            <w:sz w:val="18"/>
            <w:szCs w:val="18"/>
          </w:rPr>
          <w:t>江苏省哲学社会科学建设专项资金管理办法（暂行）（点击下载）</w:t>
        </w:r>
      </w:hyperlink>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r w:rsidRPr="008D4F1E">
        <w:rPr>
          <w:rFonts w:ascii="simsun" w:eastAsia="宋体" w:hAnsi="simsun" w:cs="宋体"/>
          <w:color w:val="000000"/>
          <w:kern w:val="0"/>
          <w:sz w:val="18"/>
          <w:szCs w:val="18"/>
        </w:rPr>
        <w:t> </w:t>
      </w:r>
    </w:p>
    <w:p w:rsidR="008D4F1E" w:rsidRPr="008D4F1E" w:rsidRDefault="008D4F1E" w:rsidP="008D4F1E">
      <w:pPr>
        <w:widowControl/>
        <w:shd w:val="clear" w:color="auto" w:fill="FFFFFF"/>
        <w:spacing w:line="360" w:lineRule="atLeast"/>
        <w:jc w:val="left"/>
        <w:rPr>
          <w:rFonts w:ascii="simsun" w:eastAsia="宋体" w:hAnsi="simsun" w:cs="宋体"/>
          <w:color w:val="000000"/>
          <w:kern w:val="0"/>
          <w:sz w:val="18"/>
          <w:szCs w:val="18"/>
        </w:rPr>
      </w:pPr>
      <w:r w:rsidRPr="008D4F1E">
        <w:rPr>
          <w:rFonts w:ascii="simsun" w:eastAsia="宋体" w:hAnsi="simsun" w:cs="宋体"/>
          <w:color w:val="000000"/>
          <w:kern w:val="0"/>
          <w:sz w:val="18"/>
          <w:szCs w:val="18"/>
        </w:rPr>
        <w:t> </w:t>
      </w:r>
    </w:p>
    <w:p w:rsidR="008D4F1E" w:rsidRPr="008D4F1E" w:rsidRDefault="008D4F1E" w:rsidP="008D4F1E">
      <w:pPr>
        <w:widowControl/>
        <w:shd w:val="clear" w:color="auto" w:fill="FFFFFF"/>
        <w:spacing w:line="360" w:lineRule="atLeast"/>
        <w:jc w:val="right"/>
        <w:rPr>
          <w:rFonts w:ascii="simsun" w:eastAsia="宋体" w:hAnsi="simsun" w:cs="宋体"/>
          <w:color w:val="000000"/>
          <w:kern w:val="0"/>
          <w:sz w:val="18"/>
          <w:szCs w:val="18"/>
        </w:rPr>
      </w:pPr>
      <w:r w:rsidRPr="008D4F1E">
        <w:rPr>
          <w:rFonts w:ascii="simsun" w:eastAsia="宋体" w:hAnsi="simsun" w:cs="宋体"/>
          <w:color w:val="000000"/>
          <w:kern w:val="0"/>
          <w:szCs w:val="21"/>
        </w:rPr>
        <w:t>                                                       </w:t>
      </w:r>
      <w:r w:rsidRPr="008D4F1E">
        <w:rPr>
          <w:rFonts w:ascii="simsun" w:eastAsia="宋体" w:hAnsi="simsun" w:cs="宋体"/>
          <w:color w:val="000000"/>
          <w:kern w:val="0"/>
          <w:szCs w:val="21"/>
        </w:rPr>
        <w:t>江苏省哲学社会科学界联合会</w:t>
      </w:r>
    </w:p>
    <w:p w:rsidR="00B9295C" w:rsidRPr="008D4F1E" w:rsidRDefault="008D4F1E" w:rsidP="008D4F1E">
      <w:pPr>
        <w:widowControl/>
        <w:shd w:val="clear" w:color="auto" w:fill="FFFFFF"/>
        <w:spacing w:line="360" w:lineRule="atLeast"/>
        <w:jc w:val="right"/>
        <w:rPr>
          <w:rFonts w:ascii="simsun" w:eastAsia="宋体" w:hAnsi="simsun" w:cs="宋体" w:hint="eastAsia"/>
          <w:color w:val="000000"/>
          <w:kern w:val="0"/>
          <w:sz w:val="18"/>
          <w:szCs w:val="18"/>
        </w:rPr>
      </w:pPr>
      <w:r w:rsidRPr="008D4F1E">
        <w:rPr>
          <w:rFonts w:ascii="simsun" w:eastAsia="宋体" w:hAnsi="simsun" w:cs="宋体"/>
          <w:color w:val="000000"/>
          <w:kern w:val="0"/>
          <w:szCs w:val="21"/>
        </w:rPr>
        <w:t>                   2018</w:t>
      </w:r>
      <w:r w:rsidRPr="008D4F1E">
        <w:rPr>
          <w:rFonts w:ascii="simsun" w:eastAsia="宋体" w:hAnsi="simsun" w:cs="宋体"/>
          <w:color w:val="000000"/>
          <w:kern w:val="0"/>
          <w:szCs w:val="21"/>
        </w:rPr>
        <w:t>年</w:t>
      </w:r>
      <w:r w:rsidRPr="008D4F1E">
        <w:rPr>
          <w:rFonts w:ascii="simsun" w:eastAsia="宋体" w:hAnsi="simsun" w:cs="宋体"/>
          <w:color w:val="000000"/>
          <w:kern w:val="0"/>
          <w:szCs w:val="21"/>
        </w:rPr>
        <w:t>6</w:t>
      </w:r>
      <w:r w:rsidRPr="008D4F1E">
        <w:rPr>
          <w:rFonts w:ascii="simsun" w:eastAsia="宋体" w:hAnsi="simsun" w:cs="宋体"/>
          <w:color w:val="000000"/>
          <w:kern w:val="0"/>
          <w:szCs w:val="21"/>
        </w:rPr>
        <w:t>月</w:t>
      </w:r>
      <w:r w:rsidRPr="008D4F1E">
        <w:rPr>
          <w:rFonts w:ascii="simsun" w:eastAsia="宋体" w:hAnsi="simsun" w:cs="宋体"/>
          <w:color w:val="000000"/>
          <w:kern w:val="0"/>
          <w:szCs w:val="21"/>
        </w:rPr>
        <w:t>5</w:t>
      </w:r>
      <w:r w:rsidRPr="008D4F1E">
        <w:rPr>
          <w:rFonts w:ascii="simsun" w:eastAsia="宋体" w:hAnsi="simsun" w:cs="宋体"/>
          <w:color w:val="000000"/>
          <w:kern w:val="0"/>
          <w:szCs w:val="21"/>
        </w:rPr>
        <w:t>日</w:t>
      </w:r>
      <w:bookmarkStart w:id="0" w:name="_GoBack"/>
      <w:bookmarkEnd w:id="0"/>
    </w:p>
    <w:sectPr w:rsidR="00B9295C" w:rsidRPr="008D4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9BE"/>
    <w:multiLevelType w:val="multilevel"/>
    <w:tmpl w:val="F94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1E"/>
    <w:rsid w:val="008D4F1E"/>
    <w:rsid w:val="00B9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F7B67-AC9B-49F9-B73D-5B09F0AC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F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4F1E"/>
    <w:rPr>
      <w:b/>
      <w:bCs/>
    </w:rPr>
  </w:style>
  <w:style w:type="character" w:styleId="a5">
    <w:name w:val="Hyperlink"/>
    <w:basedOn w:val="a0"/>
    <w:uiPriority w:val="99"/>
    <w:semiHidden/>
    <w:unhideWhenUsed/>
    <w:rsid w:val="008D4F1E"/>
    <w:rPr>
      <w:color w:val="0000FF"/>
      <w:u w:val="single"/>
    </w:rPr>
  </w:style>
  <w:style w:type="paragraph" w:styleId="a6">
    <w:name w:val="List Paragraph"/>
    <w:basedOn w:val="a"/>
    <w:uiPriority w:val="34"/>
    <w:qFormat/>
    <w:rsid w:val="008D4F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skl.org.cn/uploads/Files/2018-06/05/1-1528168815-375.pdf" TargetMode="External"/><Relationship Id="rId5" Type="http://schemas.openxmlformats.org/officeDocument/2006/relationships/hyperlink" Target="http://www.js-skl.org.cn/uploads/Files/2018-06/05/1-1528168689-47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2018-06-05T05:36:00Z</dcterms:created>
  <dcterms:modified xsi:type="dcterms:W3CDTF">2018-06-05T05:39:00Z</dcterms:modified>
</cp:coreProperties>
</file>